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0B40" w14:textId="35E3166A" w:rsidR="005A521A" w:rsidRPr="00B65EC5" w:rsidRDefault="005A521A" w:rsidP="00B65EC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02124"/>
          <w:sz w:val="32"/>
          <w:szCs w:val="32"/>
          <w:lang w:eastAsia="ru-RU"/>
        </w:rPr>
      </w:pPr>
      <w:r w:rsidRPr="005A521A">
        <w:rPr>
          <w:rFonts w:ascii="Georgia" w:eastAsia="Times New Roman" w:hAnsi="Georgia" w:cs="Times New Roman"/>
          <w:b/>
          <w:bCs/>
          <w:color w:val="202124"/>
          <w:sz w:val="32"/>
          <w:szCs w:val="32"/>
          <w:lang w:eastAsia="ru-RU"/>
        </w:rPr>
        <w:t xml:space="preserve">Соглашение </w:t>
      </w:r>
      <w:r w:rsidR="00B65EC5">
        <w:rPr>
          <w:rFonts w:ascii="Georgia" w:eastAsia="Times New Roman" w:hAnsi="Georgia" w:cs="Times New Roman"/>
          <w:b/>
          <w:bCs/>
          <w:color w:val="202124"/>
          <w:sz w:val="32"/>
          <w:szCs w:val="32"/>
          <w:lang w:eastAsia="ru-RU"/>
        </w:rPr>
        <w:br/>
      </w:r>
      <w:r w:rsidRPr="005A521A">
        <w:rPr>
          <w:rFonts w:ascii="Georgia" w:eastAsia="Times New Roman" w:hAnsi="Georgia" w:cs="Times New Roman"/>
          <w:b/>
          <w:bCs/>
          <w:color w:val="202124"/>
          <w:sz w:val="32"/>
          <w:szCs w:val="32"/>
          <w:lang w:eastAsia="ru-RU"/>
        </w:rPr>
        <w:t xml:space="preserve">об оказании </w:t>
      </w:r>
      <w:r w:rsidR="00B65EC5">
        <w:rPr>
          <w:rFonts w:ascii="Georgia" w:eastAsia="Times New Roman" w:hAnsi="Georgia" w:cs="Times New Roman"/>
          <w:b/>
          <w:bCs/>
          <w:color w:val="202124"/>
          <w:sz w:val="32"/>
          <w:szCs w:val="32"/>
          <w:lang w:eastAsia="ru-RU"/>
        </w:rPr>
        <w:t xml:space="preserve">возмездных </w:t>
      </w:r>
      <w:r w:rsidRPr="005A521A">
        <w:rPr>
          <w:rFonts w:ascii="Georgia" w:eastAsia="Times New Roman" w:hAnsi="Georgia" w:cs="Times New Roman"/>
          <w:b/>
          <w:bCs/>
          <w:color w:val="202124"/>
          <w:sz w:val="32"/>
          <w:szCs w:val="32"/>
          <w:lang w:eastAsia="ru-RU"/>
        </w:rPr>
        <w:t xml:space="preserve">услуг косметического массажа </w:t>
      </w:r>
    </w:p>
    <w:p w14:paraId="6960773C" w14:textId="77777777" w:rsidR="0083331B" w:rsidRDefault="0083331B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</w:p>
    <w:p w14:paraId="4B517443" w14:textId="43A6FF05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Вы, как Клиент студии </w:t>
      </w:r>
      <w:r w:rsidR="00B65EC5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««TOPAZ»»</w:t>
      </w:r>
      <w:r w:rsidR="00EA4A61" w:rsidRPr="00EA4A61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(Индивидуальный предприниматель Файзуллина Евгения Сергеевна, действующ</w:t>
      </w:r>
      <w:r w:rsidR="00EA4A61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ая</w:t>
      </w:r>
      <w:r w:rsidR="00EA4A61" w:rsidRPr="00EA4A61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на основании государственной регистрации от 13.11.2019, ОГPНИП 319744600650930)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, имеете право получить информацию о правилах студии и проведении процедур. Данные сведения предоставляются для полного информирования Вас, прежде чем Вы дадите свое согласие на проведение процедур.</w:t>
      </w:r>
    </w:p>
    <w:p w14:paraId="2BFA3445" w14:textId="26012808" w:rsid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Студия </w:t>
      </w:r>
      <w:r w:rsidR="00B65EC5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«TOPAZ»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(далее - Исполнитель) оказывает Клиенту на возмездной основе услуги по косметическому массажу и сопутствующим процедурам (далее — Услуга), а Клиент оплачивает Услугу в порядке и на условиях, предусмотренных настоящим Соглашением.</w:t>
      </w:r>
    </w:p>
    <w:p w14:paraId="15698ED4" w14:textId="77777777" w:rsidR="00B65EC5" w:rsidRPr="005A521A" w:rsidRDefault="00B65EC5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</w:p>
    <w:p w14:paraId="38B3F6A3" w14:textId="77777777" w:rsidR="005A521A" w:rsidRP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1. Клиент имеет право:</w:t>
      </w:r>
    </w:p>
    <w:p w14:paraId="27CC55CB" w14:textId="77777777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1.1 На протяжении действия Соглашения (далее по тексту - Соглашение) получать качественную и квалифицированную Услугу по косметическому массажу, а также сопутствующие Услуги.</w:t>
      </w:r>
    </w:p>
    <w:p w14:paraId="14733878" w14:textId="695E113C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1.2 В любой момент расторгнуть настоящ</w:t>
      </w:r>
      <w:r w:rsidR="00EA4A61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ее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Соглашение и отказаться от получения Услуги с оплатой фактически произведенных процедур в соответствии с ценами Прайс-листа Исполнителя (Приложение № 1), действительными на момент подписания Соглашения. Расторжение производится путем направления в адрес Исполнителя письменного заявления. Указанное заявление рассматривается Исполнителем в течение 10 (десяти) календарных дней с момента поступления заявления, после чего Соглашение считается расторгнутым.</w:t>
      </w:r>
    </w:p>
    <w:p w14:paraId="10B3A15C" w14:textId="77777777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1.3 Получать сведения о квалификации специалиста, оказывающего Услугу, а также иные сведения об Услуге.</w:t>
      </w:r>
    </w:p>
    <w:p w14:paraId="6B098E33" w14:textId="7A9A4837" w:rsid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1.4 Оформить оказание Услуг на третье лицо, с условием предварительного уведомления Исполнителя, с передачей прав и обязанностей по настоящему Соглашению третьему лицу.</w:t>
      </w:r>
    </w:p>
    <w:p w14:paraId="0BD172B3" w14:textId="77777777" w:rsidR="00B65EC5" w:rsidRPr="005A521A" w:rsidRDefault="00B65EC5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</w:p>
    <w:p w14:paraId="68A12333" w14:textId="77777777" w:rsidR="005A521A" w:rsidRP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2. Клиент обязан:</w:t>
      </w:r>
    </w:p>
    <w:p w14:paraId="2DFFE319" w14:textId="14BA9154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2.1 Своевременно оплачивать стоимость Услуг в соответствии с утвержденным на момент подписания Соглашения Прайс-листом Исполнителя (Приложение № 1). Стоимость Услуг оплачивается единовременно путем внесения наличных денежных средств в кассу Исполнителя либо перечислением на расчетный счет.</w:t>
      </w:r>
    </w:p>
    <w:p w14:paraId="2EC2D3F0" w14:textId="77777777" w:rsidR="00B65EC5" w:rsidRDefault="00B65EC5" w:rsidP="00B65E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</w:p>
    <w:p w14:paraId="68A14A58" w14:textId="5193D0EC" w:rsidR="00EA4A61" w:rsidRDefault="005A521A" w:rsidP="00B65EC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Подписанием настоящего Соглашения Клиент уведомлен и согласен с тем, что стоимость Абонемента, приобретенного Клиентом, указана и оплачивается Клиентом с учетом скидки, которая предоставляется исключительно при условии использования Клиентом Абонемента в полном объеме (использование Клиентом всех сеансов). Стоимость одного сеанса, стоимость Абонемента с учетом скидки, указывается Исполнителем в Прайс-листе (Приложение № 1).</w:t>
      </w:r>
    </w:p>
    <w:p w14:paraId="0F9FA4B1" w14:textId="77777777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2.2 Выполнять требования, обеспечивающие качественное предоставление Услуги, включая информирование Исполнителя об острых и хронических заболеваниях, аллергиях, непереносимости и проч.</w:t>
      </w:r>
    </w:p>
    <w:p w14:paraId="61BFA066" w14:textId="77777777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2.3 Возмещать убытки в случае причинения ущерба имуществу Исполнителя.</w:t>
      </w:r>
    </w:p>
    <w:p w14:paraId="0F37C30C" w14:textId="77777777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lastRenderedPageBreak/>
        <w:br/>
        <w:t>2.4 В случае изменений в состоянии здоровья немедленно сообщать об этом специалисту, ответственному за оказание Услуги.</w:t>
      </w:r>
    </w:p>
    <w:p w14:paraId="08D0524B" w14:textId="10D9839A" w:rsid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2.5 Предупреждать Исполнителя о необходимости изменения времени и даты оказания Услуги за 24 часа до назначенного времени</w:t>
      </w:r>
      <w:r w:rsidR="004064E7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по телефону +79152948084 в часы работы с 9.00 до 22.00. В противном случае услуга считается оказанной и оплачивается полностью</w:t>
      </w:r>
      <w:r w:rsidR="00E06ED1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, в независимости от причины.</w:t>
      </w:r>
      <w:r w:rsidR="004064E7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</w:t>
      </w:r>
    </w:p>
    <w:p w14:paraId="332A0641" w14:textId="77777777" w:rsidR="00B65EC5" w:rsidRPr="005A521A" w:rsidRDefault="00B65EC5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</w:p>
    <w:p w14:paraId="3AF1B6E7" w14:textId="77777777" w:rsidR="005A521A" w:rsidRP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3. Исполнитель имеет право:</w:t>
      </w:r>
    </w:p>
    <w:p w14:paraId="651528A4" w14:textId="77777777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3.1 Отказаться от оказания Услуги в случае выявления у Клиента противопоказаний к ней.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3.2 Изменять план оказания Услуги, предварительно оповестив об этом Клиента.</w:t>
      </w:r>
    </w:p>
    <w:p w14:paraId="2979DEAC" w14:textId="77777777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3.3 Расторгнуть Соглашение при нарушении Клиентом условий оплаты, предусмотренных разделом 2 настоящего Соглашения.</w:t>
      </w:r>
    </w:p>
    <w:p w14:paraId="0378FE54" w14:textId="77777777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3.4 Исполнитель самостоятельно определяет конкретного специалиста, оказывающего услуги по косметическому массажу от имени Исполнителя.</w:t>
      </w:r>
    </w:p>
    <w:p w14:paraId="6054E4BF" w14:textId="0F283871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 xml:space="preserve">3.5 Исполнитель вправе задержать начало сеанса не более чем на 20 минут, при этом не сокращая полное время сеанса. </w:t>
      </w:r>
    </w:p>
    <w:p w14:paraId="66028379" w14:textId="6E3EAAED" w:rsid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 xml:space="preserve">3.4 Исполнитель вправе осведомлять Клиента о проходящих в студиях </w:t>
      </w:r>
      <w:r w:rsidR="00B65EC5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«TOPAZ»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акциях, скидках и специальных предложениях посредством звонков и сообщений на номер, указанный в Договоре, а Клиент, подписывая настоящий договор, дает свое согласие на получение такой информации.</w:t>
      </w:r>
    </w:p>
    <w:p w14:paraId="75304998" w14:textId="77777777" w:rsidR="00B65EC5" w:rsidRPr="005A521A" w:rsidRDefault="00B65EC5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</w:p>
    <w:p w14:paraId="097AA4B5" w14:textId="77777777" w:rsidR="005A521A" w:rsidRP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4. Исполнитель обязан:</w:t>
      </w:r>
    </w:p>
    <w:p w14:paraId="38EB9517" w14:textId="77777777" w:rsidR="00EA4A61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4.1 Качественно оказать Услугу в соответствии с Соглашением после оплаты денежных средств в порядке, предусмотренном разделом 2 настоящего Соглашения.</w:t>
      </w:r>
    </w:p>
    <w:p w14:paraId="410D6EDF" w14:textId="58844407" w:rsid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4.2 Согласовать с Клиентом время и дату оказания Услуги.</w:t>
      </w:r>
    </w:p>
    <w:p w14:paraId="6532AB77" w14:textId="77777777" w:rsidR="00B65EC5" w:rsidRPr="005A521A" w:rsidRDefault="00B65EC5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</w:p>
    <w:p w14:paraId="3B6346EA" w14:textId="77777777" w:rsidR="005A521A" w:rsidRP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5. Клиент оплачивает Услугу на следующих условиях:</w:t>
      </w:r>
    </w:p>
    <w:p w14:paraId="5D41A259" w14:textId="77777777" w:rsidR="007650F8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5.1 Исполнитель приступает к оказанию Услуги после оплаты Услуг согласно Прайс-листа Исполнителя (Приложение № 1 – Прайс-лист).</w:t>
      </w:r>
    </w:p>
    <w:p w14:paraId="783465FF" w14:textId="77777777" w:rsidR="007650F8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5.2 Исполнитель оказывает Услугу после согласования с Клиентом времени и даты начала процедур.</w:t>
      </w:r>
    </w:p>
    <w:p w14:paraId="4515F271" w14:textId="6287FBEC" w:rsidR="007650F8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 xml:space="preserve">5.3 Приобретенная Клиентом Услуга должна быть им востребована в течение </w:t>
      </w:r>
      <w:r w:rsidR="007650F8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3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(</w:t>
      </w:r>
      <w:r w:rsidR="007650F8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трех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) календарных месяцев с момента оплаты Услуги. В случае неиспользования Услуг или части Услуг (включая неиспользование согласованного количества процедур) в пределах указанного срока без уважительных причин, Услуги считаются оказанными в полном объеме, а уплаченные денежные средства, возврату не подлежат.</w:t>
      </w:r>
    </w:p>
    <w:p w14:paraId="0C85133F" w14:textId="77777777" w:rsidR="007650F8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Уважительными причинами считаются: болезнь, обнаружение заболевания, препятствующего оказанию Услуг. В качестве подтверждения уважительности причины Клиент обязуется предоставить справку из медицинского учреждения.</w:t>
      </w:r>
    </w:p>
    <w:p w14:paraId="24830A97" w14:textId="573BA357" w:rsidR="007650F8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Исполнитель возвращает уплаченные денежные средства (в том числе при наступлении обстоятельств, указанных п. 1.2 настоящего соглашения) за вычетом 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lastRenderedPageBreak/>
        <w:t>стоимости фактически оказанных Услуг и понесенных расходов в течени</w:t>
      </w:r>
      <w:r w:rsidR="00E06ED1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и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10 (десяти) дней с момента получения соответствующего заявления.</w:t>
      </w:r>
    </w:p>
    <w:p w14:paraId="11EC0DB0" w14:textId="77777777" w:rsidR="007650F8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Возврат денежных средств производится без учета скидок и акций. Расчет суммы, подлежащей возврату, производится из расчета полной стоимости 1 (одного) сеанса кратного количеству проведенных сеансов (оказанных Услуг).</w:t>
      </w:r>
    </w:p>
    <w:p w14:paraId="17C80D73" w14:textId="77777777" w:rsidR="007650F8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5.4 Оплаченная конкретная Услуга не может быть заменена на любую другую ни при каких условиях.</w:t>
      </w:r>
    </w:p>
    <w:p w14:paraId="432677A7" w14:textId="6FDE8E68" w:rsidR="007650F8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 xml:space="preserve">5.5 В случае, если предоплата была совершена, а сеанс не был проведен по вине Клиента, в том числе при несоблюдении Клиентом условий п. 2.5 настоящего Соглашения, либо при опоздании Клиента на сеанс более чем на </w:t>
      </w:r>
      <w:r w:rsidR="00E06ED1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15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минут, сеанс считается проведенным, а Услуга оказанной в полном объеме надлежащего качества. В случае пропуска Клиентом процедуры по уважительной причине, стоимость не оказанной Услуги подлежит зачету на будущий период оказания Услуг.</w:t>
      </w:r>
    </w:p>
    <w:p w14:paraId="6AA45A0B" w14:textId="757A7E1C" w:rsid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5.6. Клиент понимает и согласен, что заключает договор с Исполнителем. Исполнитель имеет право заменить мастера. Смена мастера не может признаваться основанием для отказа от услуги или расторжения договора.</w:t>
      </w:r>
    </w:p>
    <w:p w14:paraId="7744E198" w14:textId="77777777" w:rsidR="00B65EC5" w:rsidRPr="005A521A" w:rsidRDefault="00B65EC5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</w:p>
    <w:p w14:paraId="3E1F4C6F" w14:textId="77777777" w:rsidR="005A521A" w:rsidRP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6. Срок Соглашения</w:t>
      </w:r>
    </w:p>
    <w:p w14:paraId="51C42281" w14:textId="288F73F0" w:rsid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 xml:space="preserve">6.1 Соглашение вступает в силу с момента его подписания и действует до полного исполнения Сторонами своих обязательств, но не более </w:t>
      </w:r>
      <w:r w:rsidR="007650F8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3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(</w:t>
      </w:r>
      <w:r w:rsidR="007650F8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трех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) месяцев.</w:t>
      </w:r>
    </w:p>
    <w:p w14:paraId="225F916F" w14:textId="77777777" w:rsidR="00B65EC5" w:rsidRPr="005A521A" w:rsidRDefault="00B65EC5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</w:p>
    <w:p w14:paraId="6C6C8315" w14:textId="77777777" w:rsidR="005A521A" w:rsidRP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7. Дополнительные условия</w:t>
      </w:r>
    </w:p>
    <w:p w14:paraId="2F6BBA4A" w14:textId="77777777" w:rsidR="007650F8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7.1 Клиент подтверждает, что осведомлен о возможном наступлении негативных последствий оказания Услуг, что оказание Услуг не является медицинской деятельностью и Исполнитель не несет ответственности за какие-либо негативные последствия оказания Услуг, оказанных надлежащим образом, включая аллергию, ухудшение состояния, а также любые иные последствия.</w:t>
      </w:r>
    </w:p>
    <w:p w14:paraId="0281035B" w14:textId="77777777" w:rsidR="007650F8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7.2 Все остальное, что не урегулировано настоящим Соглашением, регулируется действующим законодательством Российской Федерации.</w:t>
      </w:r>
    </w:p>
    <w:p w14:paraId="43F8F801" w14:textId="77777777" w:rsidR="007650F8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7.3. Соглашение составлено в двух экземплярах, имеющих одинаковую юридическую силу, по одному экземпляру для каждой из Сторон.</w:t>
      </w:r>
    </w:p>
    <w:p w14:paraId="19ED9CC4" w14:textId="11A85CD8" w:rsidR="005A521A" w:rsidRP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7.4 Подпись Клиента означает полное осведомленное согласие со всеми вышеизложенными пунктами Соглашения.</w:t>
      </w:r>
    </w:p>
    <w:p w14:paraId="79772292" w14:textId="475B2198" w:rsidR="0083331B" w:rsidRDefault="0083331B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40EA43A4" w14:textId="77777777" w:rsidR="00B436F7" w:rsidRDefault="00B436F7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sectPr w:rsidR="00B436F7" w:rsidSect="00B65EC5">
          <w:footerReference w:type="default" r:id="rId7"/>
          <w:pgSz w:w="11906" w:h="16838"/>
          <w:pgMar w:top="709" w:right="567" w:bottom="709" w:left="851" w:header="567" w:footer="340" w:gutter="0"/>
          <w:cols w:space="708"/>
          <w:docGrid w:linePitch="360"/>
        </w:sectPr>
      </w:pPr>
    </w:p>
    <w:p w14:paraId="085CE5E0" w14:textId="5ABDDD93" w:rsidR="00B65EC5" w:rsidRPr="005A521A" w:rsidRDefault="00B65EC5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ИСПОЛНИТЕЛЬ:</w:t>
      </w:r>
    </w:p>
    <w:p w14:paraId="6EEB8463" w14:textId="77777777" w:rsidR="00B65EC5" w:rsidRDefault="00B65EC5" w:rsidP="00B65EC5">
      <w:pPr>
        <w:spacing w:after="0" w:line="240" w:lineRule="auto"/>
        <w:ind w:firstLine="567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ИП Файзуллина</w:t>
      </w:r>
    </w:p>
    <w:p w14:paraId="593AAA01" w14:textId="77777777" w:rsidR="00B436F7" w:rsidRDefault="00B65EC5" w:rsidP="00B65EC5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Адрес: 117638, г. Москва, </w:t>
      </w:r>
    </w:p>
    <w:p w14:paraId="072A6231" w14:textId="5B0B3D47" w:rsidR="00B65EC5" w:rsidRDefault="00B65EC5" w:rsidP="00B65EC5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ул. Криворожская, д.5, кв.78</w:t>
      </w:r>
    </w:p>
    <w:p w14:paraId="11259927" w14:textId="77777777" w:rsidR="00B436F7" w:rsidRDefault="00B65EC5" w:rsidP="00B65EC5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ОГРН 319744600650930 </w:t>
      </w:r>
    </w:p>
    <w:p w14:paraId="722417AA" w14:textId="3A98C0B4" w:rsidR="00B65EC5" w:rsidRDefault="00B65EC5" w:rsidP="00B65EC5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ИНН 744611838486</w:t>
      </w:r>
    </w:p>
    <w:p w14:paraId="164850F5" w14:textId="77777777" w:rsidR="00B65EC5" w:rsidRDefault="00B65EC5" w:rsidP="00B65EC5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Банковские реквизиты:</w:t>
      </w:r>
    </w:p>
    <w:p w14:paraId="11C76290" w14:textId="77777777" w:rsidR="00B436F7" w:rsidRDefault="00B65EC5" w:rsidP="00B65EC5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р/</w:t>
      </w:r>
      <w:proofErr w:type="spellStart"/>
      <w:r>
        <w:rPr>
          <w:rFonts w:ascii="Georgia" w:hAnsi="Georgia"/>
          <w:sz w:val="24"/>
          <w:szCs w:val="24"/>
        </w:rPr>
        <w:t>сч</w:t>
      </w:r>
      <w:proofErr w:type="spellEnd"/>
      <w:r>
        <w:rPr>
          <w:rFonts w:ascii="Georgia" w:hAnsi="Georgia"/>
          <w:sz w:val="24"/>
          <w:szCs w:val="24"/>
        </w:rPr>
        <w:t xml:space="preserve"> 40802810938000166379 </w:t>
      </w:r>
    </w:p>
    <w:p w14:paraId="6F56929B" w14:textId="6A7125E3" w:rsidR="00B65EC5" w:rsidRDefault="00B65EC5" w:rsidP="00B65EC5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ПАО Сбербанк </w:t>
      </w:r>
    </w:p>
    <w:p w14:paraId="674328B6" w14:textId="77777777" w:rsidR="00B65EC5" w:rsidRDefault="00B65EC5" w:rsidP="00B65EC5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БИК 044525225 </w:t>
      </w:r>
    </w:p>
    <w:p w14:paraId="167DB73F" w14:textId="77777777" w:rsidR="00B65EC5" w:rsidRDefault="00B65EC5" w:rsidP="00B65EC5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к/</w:t>
      </w:r>
      <w:proofErr w:type="spellStart"/>
      <w:r>
        <w:rPr>
          <w:rFonts w:ascii="Georgia" w:hAnsi="Georgia"/>
          <w:sz w:val="24"/>
          <w:szCs w:val="24"/>
        </w:rPr>
        <w:t>сч</w:t>
      </w:r>
      <w:proofErr w:type="spellEnd"/>
      <w:r>
        <w:rPr>
          <w:rFonts w:ascii="Georgia" w:hAnsi="Georgia"/>
          <w:sz w:val="24"/>
          <w:szCs w:val="24"/>
        </w:rPr>
        <w:t xml:space="preserve"> 30101810400000000225</w:t>
      </w:r>
    </w:p>
    <w:p w14:paraId="25A3F3A4" w14:textId="58173C76" w:rsidR="00B65EC5" w:rsidRDefault="00B65EC5" w:rsidP="00B65EC5">
      <w:pPr>
        <w:spacing w:after="0" w:line="240" w:lineRule="auto"/>
        <w:ind w:firstLine="567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</w:t>
      </w:r>
      <w:r w:rsidRPr="00304A42">
        <w:rPr>
          <w:rFonts w:ascii="Georgia" w:hAnsi="Georgia"/>
          <w:bCs/>
          <w:sz w:val="24"/>
          <w:szCs w:val="24"/>
        </w:rPr>
        <w:t>Файзуллина Е.С.</w:t>
      </w:r>
    </w:p>
    <w:p w14:paraId="1DC6A270" w14:textId="77777777" w:rsidR="00B65EC5" w:rsidRDefault="00B65EC5" w:rsidP="000E5BB4">
      <w:pPr>
        <w:spacing w:after="0" w:line="240" w:lineRule="auto"/>
        <w:ind w:left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М.П.</w:t>
      </w:r>
    </w:p>
    <w:p w14:paraId="763ABE7E" w14:textId="5E121408" w:rsidR="00B65EC5" w:rsidRDefault="00B65EC5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 w:rsidRPr="000E5BB4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КЛИЕНТ:</w:t>
      </w:r>
    </w:p>
    <w:p w14:paraId="0BD7A9FD" w14:textId="64B2732E" w:rsidR="000E5BB4" w:rsidRDefault="00B436F7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_________________________</w:t>
      </w:r>
    </w:p>
    <w:p w14:paraId="5026CA40" w14:textId="0E776A10" w:rsidR="00B436F7" w:rsidRDefault="00B436F7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162CB092" w14:textId="63A7EA9C" w:rsidR="00B436F7" w:rsidRDefault="00B436F7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_________________________</w:t>
      </w:r>
    </w:p>
    <w:p w14:paraId="6FBAD27E" w14:textId="6D2A2A7A" w:rsidR="00B436F7" w:rsidRDefault="00B436F7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05AC6A28" w14:textId="4271404C" w:rsidR="00B436F7" w:rsidRDefault="00B436F7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0DBC6D31" w14:textId="10B5B284" w:rsidR="00B436F7" w:rsidRDefault="00B436F7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258E30E5" w14:textId="5AF68AD8" w:rsidR="00B436F7" w:rsidRDefault="00B436F7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3F396F83" w14:textId="1977D5C6" w:rsidR="00B436F7" w:rsidRDefault="00B436F7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2550D6F6" w14:textId="29536087" w:rsidR="00B436F7" w:rsidRDefault="00B436F7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7EAAE79E" w14:textId="77777777" w:rsidR="00B436F7" w:rsidRPr="000E5BB4" w:rsidRDefault="00B436F7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0BA034F2" w14:textId="7F22DA3F" w:rsidR="00B65EC5" w:rsidRDefault="00B65EC5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Georgia" w:hAnsi="Georgia"/>
          <w:b/>
          <w:sz w:val="24"/>
          <w:szCs w:val="24"/>
        </w:rPr>
        <w:t>________________________</w:t>
      </w:r>
    </w:p>
    <w:p w14:paraId="705FB67C" w14:textId="77777777" w:rsidR="00B436F7" w:rsidRDefault="00B436F7" w:rsidP="00B65EC5">
      <w:pPr>
        <w:shd w:val="clear" w:color="auto" w:fill="FFFFFF"/>
        <w:spacing w:after="0" w:line="240" w:lineRule="auto"/>
        <w:ind w:firstLine="567"/>
        <w:jc w:val="right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sectPr w:rsidR="00B436F7" w:rsidSect="00B436F7">
          <w:type w:val="continuous"/>
          <w:pgSz w:w="11906" w:h="16838"/>
          <w:pgMar w:top="709" w:right="567" w:bottom="709" w:left="851" w:header="567" w:footer="340" w:gutter="0"/>
          <w:cols w:num="2" w:space="284"/>
          <w:docGrid w:linePitch="360"/>
        </w:sectPr>
      </w:pPr>
    </w:p>
    <w:p w14:paraId="18981C27" w14:textId="7631D25A" w:rsidR="000E5BB4" w:rsidRDefault="000E5BB4" w:rsidP="00B65EC5">
      <w:pPr>
        <w:shd w:val="clear" w:color="auto" w:fill="FFFFFF"/>
        <w:spacing w:after="0" w:line="240" w:lineRule="auto"/>
        <w:ind w:firstLine="567"/>
        <w:jc w:val="right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4B5E491B" w14:textId="6BA0F306" w:rsidR="00B65EC5" w:rsidRDefault="005A521A" w:rsidP="00B65EC5">
      <w:pPr>
        <w:shd w:val="clear" w:color="auto" w:fill="FFFFFF"/>
        <w:spacing w:after="0" w:line="240" w:lineRule="auto"/>
        <w:ind w:firstLine="567"/>
        <w:jc w:val="right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 xml:space="preserve">Приложение № 1 </w:t>
      </w:r>
    </w:p>
    <w:p w14:paraId="1A0B18FD" w14:textId="4ECA40E8" w:rsidR="00B65EC5" w:rsidRDefault="00B65EC5" w:rsidP="00B65EC5">
      <w:pPr>
        <w:shd w:val="clear" w:color="auto" w:fill="FFFFFF"/>
        <w:spacing w:after="0" w:line="240" w:lineRule="auto"/>
        <w:ind w:firstLine="567"/>
        <w:jc w:val="right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к с</w:t>
      </w:r>
      <w:r w:rsidRPr="00B65EC5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оглашени</w:t>
      </w:r>
      <w:r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 xml:space="preserve">ю </w:t>
      </w:r>
      <w:r w:rsidRPr="00B65EC5"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  <w:t>об оказании возмездных услуг косметического массажа</w:t>
      </w:r>
    </w:p>
    <w:p w14:paraId="48157DC9" w14:textId="77777777" w:rsidR="00B65EC5" w:rsidRDefault="00B65EC5" w:rsidP="00B65EC5">
      <w:pPr>
        <w:shd w:val="clear" w:color="auto" w:fill="FFFFFF"/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4C9EDE82" w14:textId="77777777" w:rsidR="00B65EC5" w:rsidRDefault="00B65EC5" w:rsidP="00B65EC5">
      <w:pPr>
        <w:shd w:val="clear" w:color="auto" w:fill="FFFFFF"/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bCs/>
          <w:color w:val="202124"/>
          <w:spacing w:val="2"/>
          <w:sz w:val="24"/>
          <w:szCs w:val="24"/>
          <w:lang w:eastAsia="ru-RU"/>
        </w:rPr>
      </w:pPr>
    </w:p>
    <w:p w14:paraId="4BA3C07A" w14:textId="6DDCD9DD" w:rsidR="005A521A" w:rsidRPr="00B65EC5" w:rsidRDefault="005A521A" w:rsidP="00B65EC5">
      <w:pPr>
        <w:shd w:val="clear" w:color="auto" w:fill="FFFFFF"/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bCs/>
          <w:color w:val="202124"/>
          <w:spacing w:val="2"/>
          <w:sz w:val="24"/>
          <w:szCs w:val="24"/>
          <w:lang w:eastAsia="ru-RU"/>
        </w:rPr>
      </w:pPr>
      <w:r w:rsidRPr="00B65EC5">
        <w:rPr>
          <w:rFonts w:ascii="Georgia" w:eastAsia="Times New Roman" w:hAnsi="Georgia" w:cs="Times New Roman"/>
          <w:b/>
          <w:bCs/>
          <w:color w:val="202124"/>
          <w:spacing w:val="2"/>
          <w:sz w:val="24"/>
          <w:szCs w:val="24"/>
          <w:lang w:eastAsia="ru-RU"/>
        </w:rPr>
        <w:t>Прайс-лист</w:t>
      </w:r>
    </w:p>
    <w:p w14:paraId="7C0F3122" w14:textId="05CAF85F" w:rsidR="00B65EC5" w:rsidRDefault="00B65EC5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</w:p>
    <w:p w14:paraId="62575628" w14:textId="77777777" w:rsidR="00B65EC5" w:rsidRDefault="005A521A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Сеансы</w:t>
      </w:r>
      <w:r w:rsidR="0083331B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: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Массаж тела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Массаж лица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Массаж головы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________________________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</w:r>
    </w:p>
    <w:p w14:paraId="540F056B" w14:textId="7F6BE062" w:rsidR="0083331B" w:rsidRDefault="00B65EC5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Продолжительность сеанса </w:t>
      </w:r>
      <w:r w:rsidR="0083331B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45</w:t>
      </w:r>
      <w:r w:rsidR="005A521A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минут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:</w:t>
      </w:r>
      <w:r w:rsidR="005A521A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1 сеанс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-</w:t>
      </w:r>
      <w:r w:rsidR="005A521A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2</w:t>
      </w:r>
      <w:r w:rsidR="0083331B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9</w:t>
      </w:r>
      <w:r w:rsidR="005A521A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00 руб.</w:t>
      </w:r>
    </w:p>
    <w:p w14:paraId="0A7BAAB8" w14:textId="600A69E1" w:rsidR="0083331B" w:rsidRDefault="0083331B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5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сеанс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ов</w:t>
      </w:r>
      <w:r w:rsidR="00B65EC5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-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1</w:t>
      </w:r>
      <w:r w:rsidR="0050367D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380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0 руб.</w:t>
      </w:r>
    </w:p>
    <w:p w14:paraId="2E764682" w14:textId="404E5107" w:rsidR="0083331B" w:rsidRDefault="0083331B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10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сеанс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ов</w:t>
      </w:r>
      <w:r w:rsidR="00B65EC5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-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26</w:t>
      </w:r>
      <w:r w:rsidR="0050367D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10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0 руб.</w:t>
      </w:r>
    </w:p>
    <w:p w14:paraId="1EF4CB2B" w14:textId="0B4478FB" w:rsidR="0083331B" w:rsidRDefault="005A521A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________________________</w:t>
      </w:r>
    </w:p>
    <w:p w14:paraId="1A10D54C" w14:textId="77777777" w:rsidR="00B65EC5" w:rsidRDefault="00B65EC5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</w:p>
    <w:p w14:paraId="2958948A" w14:textId="321FB652" w:rsidR="0083331B" w:rsidRDefault="00B65EC5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Продолжительность сеанса </w:t>
      </w:r>
      <w:r w:rsidR="0083331B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60 минут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:</w:t>
      </w:r>
      <w:r w:rsidR="0083331B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  <w:t>1 сеанс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-</w:t>
      </w:r>
      <w:r w:rsidR="0083331B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</w:t>
      </w:r>
      <w:r w:rsidR="0083331B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34</w:t>
      </w:r>
      <w:r w:rsidR="0083331B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00 руб.</w:t>
      </w:r>
    </w:p>
    <w:p w14:paraId="46474AFF" w14:textId="5432D0E7" w:rsidR="0083331B" w:rsidRDefault="0083331B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5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сеанс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ов</w:t>
      </w:r>
      <w:r w:rsidR="00B65EC5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-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1</w:t>
      </w:r>
      <w:r w:rsidR="0050367D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61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5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0 руб.</w:t>
      </w:r>
    </w:p>
    <w:p w14:paraId="381502D0" w14:textId="37542D9E" w:rsidR="0083331B" w:rsidRDefault="0083331B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10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сеанс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ов</w:t>
      </w:r>
      <w:r w:rsidR="00B65EC5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-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</w:t>
      </w:r>
      <w:r w:rsidR="0050367D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306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0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0 руб.</w:t>
      </w:r>
    </w:p>
    <w:p w14:paraId="558D5758" w14:textId="77777777" w:rsidR="00B65EC5" w:rsidRDefault="0083331B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________________________</w:t>
      </w:r>
      <w:r w:rsidR="005A521A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</w:r>
    </w:p>
    <w:p w14:paraId="2D8F9430" w14:textId="0C2DEB37" w:rsidR="0083331B" w:rsidRDefault="00B65EC5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Продолжительность сеанса </w:t>
      </w:r>
      <w:r w:rsidR="005A521A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90 минут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:</w:t>
      </w:r>
      <w:r w:rsidR="005A521A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</w:r>
      <w:r w:rsidR="0083331B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1 сеанс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-</w:t>
      </w:r>
      <w:r w:rsidR="0083331B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</w:t>
      </w:r>
      <w:r w:rsidR="0083331B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46</w:t>
      </w:r>
      <w:r w:rsidR="0083331B"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00 руб.</w:t>
      </w:r>
    </w:p>
    <w:p w14:paraId="7834C0BD" w14:textId="1C4298FF" w:rsidR="0083331B" w:rsidRDefault="0083331B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5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сеанс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ов</w:t>
      </w:r>
      <w:r w:rsidR="00B65EC5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-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</w:t>
      </w:r>
      <w:r w:rsidR="0050367D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218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5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0 руб.</w:t>
      </w:r>
    </w:p>
    <w:p w14:paraId="1AD3018E" w14:textId="006883C7" w:rsidR="0083331B" w:rsidRDefault="0083331B" w:rsidP="00B65EC5">
      <w:pPr>
        <w:shd w:val="clear" w:color="auto" w:fill="FFFFFF"/>
        <w:spacing w:after="0" w:line="240" w:lineRule="auto"/>
        <w:ind w:left="1134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10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сеанс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ов</w:t>
      </w:r>
      <w:r w:rsidR="00B65EC5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-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 xml:space="preserve"> </w:t>
      </w:r>
      <w:r w:rsidR="0050367D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414</w:t>
      </w:r>
      <w:r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0</w:t>
      </w: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0 руб.</w:t>
      </w:r>
    </w:p>
    <w:p w14:paraId="18C2AC9F" w14:textId="77777777" w:rsidR="00B65EC5" w:rsidRDefault="005A521A" w:rsidP="00B65EC5">
      <w:pPr>
        <w:shd w:val="clear" w:color="auto" w:fill="FFFFFF"/>
        <w:spacing w:after="0" w:line="240" w:lineRule="auto"/>
        <w:ind w:firstLine="567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br/>
      </w:r>
    </w:p>
    <w:p w14:paraId="641BE7C7" w14:textId="7278A0EE" w:rsidR="005A521A" w:rsidRPr="005A521A" w:rsidRDefault="005A521A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</w:pPr>
      <w:r w:rsidRPr="005A521A">
        <w:rPr>
          <w:rFonts w:ascii="Georgia" w:eastAsia="Times New Roman" w:hAnsi="Georgia" w:cs="Times New Roman"/>
          <w:color w:val="202124"/>
          <w:spacing w:val="5"/>
          <w:sz w:val="24"/>
          <w:szCs w:val="24"/>
          <w:lang w:eastAsia="ru-RU"/>
        </w:rPr>
        <w:t>Стоимость одного сеанса при покупке абонемента указана со скидкой, которая предоставляется исключительно при использовании Клиентом всего абонемента (полного количества сеансов). При расторжении Соглашения возврат денежных средств производиться в соответствии с п. 5.3 Соглашения из расчета полной стоимости одного сеанса без скидки.</w:t>
      </w:r>
    </w:p>
    <w:p w14:paraId="093B55F6" w14:textId="77777777" w:rsidR="0083331B" w:rsidRDefault="0083331B" w:rsidP="00B65EC5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202124"/>
          <w:spacing w:val="2"/>
          <w:sz w:val="24"/>
          <w:szCs w:val="24"/>
          <w:lang w:eastAsia="ru-RU"/>
        </w:rPr>
      </w:pPr>
    </w:p>
    <w:p w14:paraId="3661F8A1" w14:textId="77777777" w:rsidR="00924946" w:rsidRDefault="00924946" w:rsidP="00B65EC5">
      <w:pPr>
        <w:spacing w:after="0" w:line="240" w:lineRule="auto"/>
        <w:ind w:firstLine="567"/>
        <w:jc w:val="both"/>
        <w:rPr>
          <w:rFonts w:ascii="Georgia" w:hAnsi="Georgia"/>
          <w:b/>
          <w:sz w:val="24"/>
          <w:szCs w:val="24"/>
        </w:rPr>
      </w:pPr>
    </w:p>
    <w:sectPr w:rsidR="00924946" w:rsidSect="00B436F7">
      <w:type w:val="continuous"/>
      <w:pgSz w:w="11906" w:h="16838"/>
      <w:pgMar w:top="709" w:right="567" w:bottom="709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582A" w14:textId="77777777" w:rsidR="009E3A3F" w:rsidRDefault="009E3A3F" w:rsidP="00B65EC5">
      <w:pPr>
        <w:spacing w:after="0" w:line="240" w:lineRule="auto"/>
      </w:pPr>
      <w:r>
        <w:separator/>
      </w:r>
    </w:p>
  </w:endnote>
  <w:endnote w:type="continuationSeparator" w:id="0">
    <w:p w14:paraId="3F5D7507" w14:textId="77777777" w:rsidR="009E3A3F" w:rsidRDefault="009E3A3F" w:rsidP="00B6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3393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34E669" w14:textId="0D711E96" w:rsidR="00B65EC5" w:rsidRDefault="00B65EC5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2F34D4" w14:textId="77777777" w:rsidR="00B65EC5" w:rsidRDefault="00B65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7330" w14:textId="77777777" w:rsidR="009E3A3F" w:rsidRDefault="009E3A3F" w:rsidP="00B65EC5">
      <w:pPr>
        <w:spacing w:after="0" w:line="240" w:lineRule="auto"/>
      </w:pPr>
      <w:r>
        <w:separator/>
      </w:r>
    </w:p>
  </w:footnote>
  <w:footnote w:type="continuationSeparator" w:id="0">
    <w:p w14:paraId="4833E3BB" w14:textId="77777777" w:rsidR="009E3A3F" w:rsidRDefault="009E3A3F" w:rsidP="00B65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1A"/>
    <w:rsid w:val="000E5BB4"/>
    <w:rsid w:val="001C16A5"/>
    <w:rsid w:val="00276CCC"/>
    <w:rsid w:val="002A698B"/>
    <w:rsid w:val="00304A42"/>
    <w:rsid w:val="00352490"/>
    <w:rsid w:val="00355A49"/>
    <w:rsid w:val="004064E7"/>
    <w:rsid w:val="004C4D00"/>
    <w:rsid w:val="0050367D"/>
    <w:rsid w:val="005A521A"/>
    <w:rsid w:val="007650F8"/>
    <w:rsid w:val="0083331B"/>
    <w:rsid w:val="00924946"/>
    <w:rsid w:val="009E3A3F"/>
    <w:rsid w:val="00A33484"/>
    <w:rsid w:val="00B436F7"/>
    <w:rsid w:val="00B65EC5"/>
    <w:rsid w:val="00E06ED1"/>
    <w:rsid w:val="00E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CE8C"/>
  <w15:chartTrackingRefBased/>
  <w15:docId w15:val="{A504CBE3-A57C-4021-B23E-67664715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EC5"/>
  </w:style>
  <w:style w:type="paragraph" w:styleId="a5">
    <w:name w:val="footer"/>
    <w:basedOn w:val="a"/>
    <w:link w:val="a6"/>
    <w:uiPriority w:val="99"/>
    <w:unhideWhenUsed/>
    <w:rsid w:val="00B6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45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11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93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1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41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29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6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1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96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69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2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35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56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1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15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6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4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8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10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1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11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08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7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7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7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23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9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01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0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2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82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2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6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01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8FC8-8D2A-4A15-B1AA-FA084BF2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Fayzullin</dc:creator>
  <cp:keywords/>
  <dc:description/>
  <cp:lastModifiedBy>Rinat Fayzullin</cp:lastModifiedBy>
  <cp:revision>4</cp:revision>
  <cp:lastPrinted>2021-06-01T10:39:00Z</cp:lastPrinted>
  <dcterms:created xsi:type="dcterms:W3CDTF">2021-06-04T19:12:00Z</dcterms:created>
  <dcterms:modified xsi:type="dcterms:W3CDTF">2021-06-04T19:14:00Z</dcterms:modified>
</cp:coreProperties>
</file>